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7D231D" w:rsidP="00231C62">
      <w:pPr>
        <w:rPr>
          <w:rFonts w:asciiTheme="minorHAnsi" w:hAnsiTheme="minorHAnsi" w:cstheme="minorHAnsi"/>
        </w:rPr>
      </w:pPr>
      <w:r>
        <w:rPr>
          <w:rFonts w:asciiTheme="minorHAnsi" w:hAnsiTheme="minorHAnsi" w:cstheme="minorHAnsi"/>
        </w:rPr>
        <w:tab/>
      </w:r>
      <w:r w:rsidR="00111594"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pojektu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Pr="002D4CDB" w:rsidRDefault="0018503F" w:rsidP="00B4260D">
            <w:pPr>
              <w:rPr>
                <w:rFonts w:asciiTheme="minorHAnsi" w:hAnsiTheme="minorHAnsi" w:cstheme="minorHAnsi"/>
                <w:i/>
                <w:color w:val="0000FF"/>
                <w:sz w:val="18"/>
                <w:szCs w:val="18"/>
              </w:rPr>
            </w:pPr>
            <w:r w:rsidRPr="002D473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Pr="002D4CDB" w:rsidRDefault="0018503F" w:rsidP="00DA7335">
            <w:pPr>
              <w:rPr>
                <w:rFonts w:asciiTheme="minorHAnsi" w:hAnsiTheme="minorHAnsi" w:cstheme="minorHAnsi"/>
                <w:i/>
                <w:color w:val="0000FF"/>
                <w:sz w:val="18"/>
                <w:szCs w:val="18"/>
              </w:rPr>
            </w:pPr>
            <w:r w:rsidRPr="00701F89">
              <w:rPr>
                <w:rFonts w:asciiTheme="minorHAnsi" w:hAnsiTheme="minorHAnsi" w:cstheme="minorHAnsi"/>
                <w:i/>
                <w:color w:val="FF0000"/>
                <w:sz w:val="18"/>
                <w:szCs w:val="18"/>
              </w:rPr>
              <w:t>V prípade fázovaného projektu uviesť COV na druhú fázu projektu.</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8"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0D5A58">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9"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lastRenderedPageBreak/>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CE4730">
              <w:rPr>
                <w:rFonts w:asciiTheme="minorHAnsi" w:hAnsiTheme="minorHAnsi" w:cstheme="minorHAnsi"/>
                <w:i/>
                <w:color w:val="FF0000"/>
                <w:sz w:val="18"/>
                <w:szCs w:val="18"/>
              </w:rPr>
              <w:t>V prípade fázovaných projektov žiadateľ</w:t>
            </w:r>
            <w:r w:rsidR="00242C4D" w:rsidRPr="0091725B">
              <w:rPr>
                <w:rFonts w:asciiTheme="minorHAnsi" w:hAnsiTheme="minorHAnsi" w:cstheme="minorHAnsi"/>
                <w:color w:val="FF0000"/>
                <w:sz w:val="18"/>
                <w:szCs w:val="18"/>
              </w:rPr>
              <w:t xml:space="preserve"> </w:t>
            </w:r>
            <w:r w:rsidR="00242C4D" w:rsidRPr="00242C4D">
              <w:rPr>
                <w:rFonts w:asciiTheme="minorHAnsi" w:hAnsiTheme="minorHAnsi" w:cstheme="minorHAnsi"/>
                <w:i/>
                <w:color w:val="FF0000"/>
                <w:sz w:val="18"/>
                <w:szCs w:val="18"/>
              </w:rPr>
              <w:t xml:space="preserve"> 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časovú následnosť (etapizáciu)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CE4730">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socio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lastRenderedPageBreak/>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lastRenderedPageBreak/>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CE473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CE473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 xml:space="preserve">V prípade, že pre sledovanie merateľných ukazovateľov projektu  bude potrebné zahrnúť v harmonograme realizácie aktivít viaceré aktivity (podaktivity) pod jednu hlavnú aktivitu (napr. výkup pozemkov, </w:t>
            </w:r>
            <w:r w:rsidRPr="00CA6642">
              <w:rPr>
                <w:rFonts w:asciiTheme="minorHAnsi" w:hAnsiTheme="minorHAnsi" w:cstheme="minorHAnsi"/>
                <w:i/>
                <w:color w:val="0000FF"/>
                <w:sz w:val="18"/>
                <w:szCs w:val="18"/>
              </w:rPr>
              <w:lastRenderedPageBreak/>
              <w:t>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lastRenderedPageBreak/>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0D5A58">
              <w:rPr>
                <w:rFonts w:asciiTheme="minorHAnsi" w:hAnsiTheme="minorHAnsi" w:cstheme="minorHAnsi"/>
                <w:i/>
                <w:color w:val="0000FF"/>
                <w:sz w:val="18"/>
                <w:szCs w:val="18"/>
              </w:rPr>
              <w:t>(výber z</w:t>
            </w:r>
            <w:r w:rsidR="0086757D" w:rsidRPr="000D5A58">
              <w:rPr>
                <w:rFonts w:asciiTheme="minorHAnsi" w:hAnsiTheme="minorHAnsi" w:cstheme="minorHAnsi"/>
                <w:i/>
                <w:color w:val="0000FF"/>
                <w:sz w:val="18"/>
                <w:szCs w:val="18"/>
              </w:rPr>
              <w:t> </w:t>
            </w:r>
            <w:r w:rsidRPr="000D5A58">
              <w:rPr>
                <w:rFonts w:asciiTheme="minorHAnsi" w:hAnsiTheme="minorHAnsi" w:cstheme="minorHAnsi"/>
                <w:i/>
                <w:color w:val="0000FF"/>
                <w:sz w:val="18"/>
                <w:szCs w:val="18"/>
              </w:rPr>
              <w:t>číselníka</w:t>
            </w:r>
            <w:r w:rsidR="0086757D" w:rsidRPr="002D4CDB">
              <w:rPr>
                <w:rFonts w:asciiTheme="minorHAnsi" w:hAnsiTheme="minorHAnsi" w:cstheme="minorHAnsi"/>
                <w:sz w:val="18"/>
                <w:szCs w:val="18"/>
              </w:rPr>
              <w:t xml:space="preserve"> </w:t>
            </w:r>
            <w:r w:rsidR="0086757D" w:rsidRPr="002D4CDB">
              <w:rPr>
                <w:rFonts w:asciiTheme="minorHAnsi" w:hAnsiTheme="minorHAnsi" w:cstheme="minorHAnsi"/>
                <w:i/>
                <w:color w:val="0000FF"/>
                <w:sz w:val="18"/>
                <w:szCs w:val="18"/>
              </w:rPr>
              <w:t>z Prí</w:t>
            </w:r>
            <w:r w:rsidR="004A5D72" w:rsidRPr="002D4CDB">
              <w:rPr>
                <w:rFonts w:asciiTheme="minorHAnsi" w:hAnsiTheme="minorHAnsi" w:cstheme="minorHAnsi"/>
                <w:i/>
                <w:color w:val="0000FF"/>
                <w:sz w:val="18"/>
                <w:szCs w:val="18"/>
              </w:rPr>
              <w:t>ru</w:t>
            </w:r>
            <w:r w:rsidR="0086757D" w:rsidRPr="002D4CDB">
              <w:rPr>
                <w:rFonts w:asciiTheme="minorHAnsi" w:hAnsiTheme="minorHAnsi" w:cstheme="minorHAnsi"/>
                <w:i/>
                <w:color w:val="0000FF"/>
                <w:sz w:val="18"/>
                <w:szCs w:val="18"/>
              </w:rPr>
              <w:t>čk</w:t>
            </w:r>
            <w:r w:rsidR="004A5D72" w:rsidRPr="002D4CDB">
              <w:rPr>
                <w:rFonts w:asciiTheme="minorHAnsi" w:hAnsiTheme="minorHAnsi" w:cstheme="minorHAnsi"/>
                <w:i/>
                <w:color w:val="0000FF"/>
                <w:sz w:val="18"/>
                <w:szCs w:val="18"/>
              </w:rPr>
              <w:t>y</w:t>
            </w:r>
            <w:r w:rsidR="0086757D" w:rsidRPr="002D4CDB">
              <w:rPr>
                <w:rFonts w:asciiTheme="minorHAnsi" w:hAnsiTheme="minorHAnsi" w:cstheme="minorHAnsi"/>
                <w:i/>
                <w:color w:val="0000FF"/>
                <w:sz w:val="18"/>
                <w:szCs w:val="18"/>
              </w:rPr>
              <w:t xml:space="preserve"> pre žiadateľov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CE473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lastRenderedPageBreak/>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CE473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2"/>
          <w:footerReference w:type="default" r:id="rId13"/>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A6608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A66083">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A66083">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lastRenderedPageBreak/>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C47274" w:rsidRPr="002D4CDB">
              <w:rPr>
                <w:rFonts w:asciiTheme="minorHAnsi" w:hAnsiTheme="minorHAnsi" w:cstheme="minorHAnsi"/>
                <w:sz w:val="18"/>
                <w:szCs w:val="18"/>
              </w:rPr>
              <w:t>(EUR)</w:t>
            </w:r>
          </w:p>
        </w:tc>
        <w:tc>
          <w:tcPr>
            <w:tcW w:w="10040" w:type="dxa"/>
            <w:hideMark/>
          </w:tcPr>
          <w:p w:rsidR="00B10209" w:rsidRPr="002D4CDB" w:rsidRDefault="00340992" w:rsidP="00187776">
            <w:pPr>
              <w:rPr>
                <w:rFonts w:asciiTheme="minorHAnsi" w:hAnsiTheme="minorHAnsi" w:cstheme="minorHAnsi"/>
              </w:rPr>
            </w:pPr>
            <w:r w:rsidRPr="002D4CDB">
              <w:rPr>
                <w:rFonts w:asciiTheme="minorHAnsi" w:hAnsiTheme="minorHAnsi" w:cstheme="minorHAnsi"/>
                <w:sz w:val="18"/>
                <w:szCs w:val="18"/>
              </w:rPr>
              <w:t>Automaticky vyplnené</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Pr="002D4CDB">
              <w:rPr>
                <w:rFonts w:asciiTheme="minorHAnsi" w:hAnsiTheme="minorHAnsi" w:cstheme="minorHAnsi"/>
                <w:sz w:val="18"/>
                <w:szCs w:val="18"/>
              </w:rPr>
              <w:t>(EUR)</w:t>
            </w:r>
          </w:p>
        </w:tc>
        <w:tc>
          <w:tcPr>
            <w:tcW w:w="10040" w:type="dxa"/>
            <w:shd w:val="clear" w:color="auto" w:fill="FFFFFF" w:themeFill="background1"/>
          </w:tcPr>
          <w:p w:rsidR="00CD6015" w:rsidRPr="002D4CDB"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p>
        </w:tc>
        <w:tc>
          <w:tcPr>
            <w:tcW w:w="10040" w:type="dxa"/>
          </w:tcPr>
          <w:p w:rsidR="00B10209" w:rsidRPr="002D4CDB" w:rsidRDefault="009D314B">
            <w:pPr>
              <w:rPr>
                <w:rFonts w:asciiTheme="minorHAnsi" w:hAnsiTheme="minorHAnsi" w:cstheme="minorHAnsi"/>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(EUR)</w:t>
            </w:r>
          </w:p>
        </w:tc>
        <w:tc>
          <w:tcPr>
            <w:tcW w:w="10040" w:type="dxa"/>
            <w:hideMark/>
          </w:tcPr>
          <w:p w:rsidR="00B10209" w:rsidRPr="002D4CDB" w:rsidRDefault="00B10209" w:rsidP="00187776">
            <w:pPr>
              <w:rPr>
                <w:rFonts w:asciiTheme="minorHAnsi" w:hAnsiTheme="minorHAnsi" w:cstheme="minorHAnsi"/>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tc>
      </w:tr>
    </w:tbl>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 xml:space="preserve">Žiadateľ uvedie odhadovanú hodnotu </w:t>
            </w:r>
            <w:r w:rsidRPr="002D4CDB">
              <w:rPr>
                <w:rFonts w:asciiTheme="minorHAnsi" w:hAnsiTheme="minorHAnsi" w:cstheme="minorHAnsi"/>
                <w:sz w:val="18"/>
                <w:szCs w:val="18"/>
              </w:rPr>
              <w:lastRenderedPageBreak/>
              <w:t>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w:t>
            </w:r>
            <w:r w:rsidRPr="002D4CDB">
              <w:rPr>
                <w:rFonts w:asciiTheme="minorHAnsi" w:hAnsiTheme="minorHAnsi" w:cstheme="minorHAnsi"/>
                <w:sz w:val="18"/>
                <w:szCs w:val="18"/>
              </w:rPr>
              <w:lastRenderedPageBreak/>
              <w:t xml:space="preserve">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 xml:space="preserve">Uvádza sa </w:t>
            </w:r>
            <w:r w:rsidRPr="002D4CDB">
              <w:rPr>
                <w:rFonts w:asciiTheme="minorHAnsi" w:hAnsiTheme="minorHAnsi" w:cstheme="minorHAnsi"/>
                <w:sz w:val="18"/>
                <w:szCs w:val="18"/>
              </w:rPr>
              <w:lastRenderedPageBreak/>
              <w:t>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lastRenderedPageBreak/>
              <w:t xml:space="preserve">Uvádza sa predpokladaný </w:t>
            </w:r>
            <w:r w:rsidRPr="002D4CDB">
              <w:rPr>
                <w:rFonts w:asciiTheme="minorHAnsi" w:hAnsiTheme="minorHAnsi" w:cstheme="minorHAnsi"/>
                <w:sz w:val="18"/>
                <w:szCs w:val="18"/>
              </w:rPr>
              <w:lastRenderedPageBreak/>
              <w:t>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lastRenderedPageBreak/>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lastRenderedPageBreak/>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0D5A58" w:rsidRPr="002D4CDB" w:rsidRDefault="000D5A58" w:rsidP="008D4F9C">
            <w:pPr>
              <w:rPr>
                <w:rFonts w:asciiTheme="minorHAnsi" w:hAnsiTheme="minorHAnsi" w:cstheme="minorHAnsi"/>
                <w:b/>
                <w:bCs/>
                <w:color w:val="FFFFFF" w:themeColor="background1"/>
              </w:rPr>
            </w:pPr>
            <w:r w:rsidRPr="000D5A58">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štatutárny orgán žiadateľa</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lastRenderedPageBreak/>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0F4167" w:rsidP="008D4F9C">
            <w:pPr>
              <w:rPr>
                <w:rFonts w:asciiTheme="minorHAnsi" w:hAnsiTheme="minorHAnsi" w:cstheme="minorHAnsi"/>
                <w:sz w:val="20"/>
                <w:szCs w:val="20"/>
              </w:rPr>
            </w:pPr>
            <w:r>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Pr="002D4739" w:rsidRDefault="008D4F9C" w:rsidP="001A25E0">
            <w:pPr>
              <w:rPr>
                <w:rFonts w:asciiTheme="minorHAnsi" w:hAnsiTheme="minorHAnsi" w:cs="Times New Roman"/>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tc>
      </w:tr>
      <w:tr w:rsidR="001A25E0" w:rsidRPr="001A25E0" w:rsidTr="008A4F7E">
        <w:trPr>
          <w:trHeight w:val="330"/>
        </w:trPr>
        <w:tc>
          <w:tcPr>
            <w:tcW w:w="421" w:type="dxa"/>
          </w:tcPr>
          <w:p w:rsidR="00B174E0" w:rsidRPr="001A25E0" w:rsidRDefault="000F4167" w:rsidP="008D4F9C">
            <w:pPr>
              <w:rPr>
                <w:rFonts w:asciiTheme="minorHAnsi" w:hAnsiTheme="minorHAnsi" w:cstheme="minorHAnsi"/>
                <w:sz w:val="20"/>
                <w:szCs w:val="20"/>
              </w:rPr>
            </w:pPr>
            <w:r>
              <w:rPr>
                <w:rFonts w:asciiTheme="minorHAnsi" w:hAnsiTheme="minorHAnsi" w:cstheme="minorHAnsi"/>
                <w:sz w:val="20"/>
                <w:szCs w:val="20"/>
              </w:rPr>
              <w:t>6</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0F4167" w:rsidP="008D4F9C">
            <w:pPr>
              <w:rPr>
                <w:rFonts w:asciiTheme="minorHAnsi" w:hAnsiTheme="minorHAnsi" w:cstheme="minorHAnsi"/>
                <w:sz w:val="20"/>
                <w:szCs w:val="20"/>
              </w:rPr>
            </w:pPr>
            <w:r>
              <w:rPr>
                <w:rFonts w:asciiTheme="minorHAnsi" w:hAnsiTheme="minorHAnsi" w:cstheme="minorHAnsi"/>
                <w:sz w:val="20"/>
                <w:szCs w:val="20"/>
              </w:rPr>
              <w:lastRenderedPageBreak/>
              <w:t>7</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0F4167" w:rsidP="008D4F9C">
            <w:pPr>
              <w:rPr>
                <w:rFonts w:asciiTheme="minorHAnsi" w:hAnsiTheme="minorHAnsi" w:cstheme="minorHAnsi"/>
                <w:sz w:val="20"/>
                <w:szCs w:val="20"/>
              </w:rPr>
            </w:pPr>
            <w:r>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0F4167" w:rsidP="008D4F9C">
            <w:pPr>
              <w:rPr>
                <w:rFonts w:asciiTheme="minorHAnsi" w:hAnsiTheme="minorHAnsi" w:cstheme="minorHAnsi"/>
                <w:sz w:val="20"/>
                <w:szCs w:val="20"/>
              </w:rPr>
            </w:pPr>
            <w:r>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w:t>
            </w:r>
            <w:r w:rsidR="000F4167">
              <w:rPr>
                <w:rFonts w:asciiTheme="minorHAnsi" w:hAnsiTheme="minorHAnsi" w:cstheme="minorHAnsi"/>
                <w:sz w:val="20"/>
                <w:szCs w:val="20"/>
              </w:rPr>
              <w:t>0</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 xml:space="preserve">(Cost Benefit Analysis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w:t>
            </w:r>
            <w:r w:rsidR="000F4167">
              <w:rPr>
                <w:rFonts w:asciiTheme="minorHAnsi" w:hAnsiTheme="minorHAnsi" w:cstheme="minorHAnsi"/>
                <w:sz w:val="20"/>
                <w:szCs w:val="20"/>
              </w:rPr>
              <w:t>1</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7606A5">
        <w:trPr>
          <w:trHeight w:val="499"/>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2</w:t>
            </w:r>
          </w:p>
        </w:tc>
        <w:tc>
          <w:tcPr>
            <w:tcW w:w="6378" w:type="dxa"/>
          </w:tcPr>
          <w:p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rsidR="00760A22" w:rsidRPr="002D4739" w:rsidRDefault="00760A22" w:rsidP="008D4F9C">
            <w:pPr>
              <w:rPr>
                <w:rFonts w:asciiTheme="minorHAnsi" w:hAnsiTheme="minorHAnsi" w:cstheme="minorHAnsi"/>
                <w:sz w:val="20"/>
                <w:szCs w:val="20"/>
              </w:rPr>
            </w:pPr>
          </w:p>
        </w:tc>
      </w:tr>
      <w:tr w:rsidR="001A25E0" w:rsidRPr="001A25E0" w:rsidTr="008A4F7E">
        <w:trPr>
          <w:trHeight w:val="330"/>
        </w:trPr>
        <w:tc>
          <w:tcPr>
            <w:tcW w:w="421" w:type="dxa"/>
          </w:tcPr>
          <w:p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3</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Default="00263E65" w:rsidP="008D4F9C">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4</w:t>
            </w:r>
          </w:p>
        </w:tc>
        <w:tc>
          <w:tcPr>
            <w:tcW w:w="6378" w:type="dxa"/>
          </w:tcPr>
          <w:p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5</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C848E1" w:rsidRDefault="00C848E1" w:rsidP="002D4739">
            <w:pPr>
              <w:pStyle w:val="Default"/>
              <w:ind w:left="5"/>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6</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lastRenderedPageBreak/>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rsidR="00C848E1" w:rsidRDefault="00C848E1" w:rsidP="008D4F9C">
            <w:pPr>
              <w:pStyle w:val="Default"/>
              <w:rPr>
                <w:rFonts w:asciiTheme="minorHAnsi" w:hAnsiTheme="minorHAnsi"/>
                <w:b/>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lastRenderedPageBreak/>
              <w:t>1</w:t>
            </w:r>
            <w:r w:rsidR="000F4167">
              <w:rPr>
                <w:rFonts w:asciiTheme="minorHAnsi" w:hAnsiTheme="minorHAnsi" w:cstheme="minorHAnsi"/>
                <w:sz w:val="20"/>
                <w:szCs w:val="20"/>
              </w:rPr>
              <w:t>7</w:t>
            </w:r>
          </w:p>
        </w:tc>
        <w:tc>
          <w:tcPr>
            <w:tcW w:w="6378" w:type="dxa"/>
          </w:tcPr>
          <w:p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rsidR="00C848E1" w:rsidRDefault="00C848E1"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rsidTr="008A4F7E">
        <w:trPr>
          <w:trHeight w:val="330"/>
        </w:trPr>
        <w:tc>
          <w:tcPr>
            <w:tcW w:w="421" w:type="dxa"/>
          </w:tcPr>
          <w:p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0F4167">
              <w:rPr>
                <w:rFonts w:asciiTheme="minorHAnsi" w:hAnsiTheme="minorHAnsi" w:cstheme="minorHAnsi"/>
                <w:sz w:val="20"/>
                <w:szCs w:val="20"/>
              </w:rPr>
              <w:t>8</w:t>
            </w:r>
          </w:p>
        </w:tc>
        <w:tc>
          <w:tcPr>
            <w:tcW w:w="6378" w:type="dxa"/>
          </w:tcPr>
          <w:p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760A22" w:rsidRPr="002D4739" w:rsidRDefault="00760A22" w:rsidP="008D4F9C">
            <w:pPr>
              <w:rPr>
                <w:rFonts w:asciiTheme="minorHAnsi" w:hAnsiTheme="minorHAnsi" w:cstheme="minorHAnsi"/>
                <w:sz w:val="20"/>
                <w:szCs w:val="20"/>
              </w:rPr>
            </w:pPr>
          </w:p>
        </w:tc>
        <w:tc>
          <w:tcPr>
            <w:tcW w:w="7343" w:type="dxa"/>
          </w:tcPr>
          <w:p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rsidR="00A67F1F" w:rsidRDefault="00A67F1F" w:rsidP="002D4739">
            <w:pPr>
              <w:pStyle w:val="Default"/>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050281" w:rsidRPr="001A25E0" w:rsidTr="00050281">
        <w:trPr>
          <w:trHeight w:val="165"/>
        </w:trPr>
        <w:tc>
          <w:tcPr>
            <w:tcW w:w="421" w:type="dxa"/>
          </w:tcPr>
          <w:p w:rsidR="00050281" w:rsidRPr="002D4739" w:rsidRDefault="00050281" w:rsidP="00050281">
            <w:pPr>
              <w:rPr>
                <w:rFonts w:asciiTheme="minorHAnsi" w:hAnsiTheme="minorHAnsi" w:cstheme="minorHAnsi"/>
                <w:sz w:val="20"/>
                <w:szCs w:val="20"/>
              </w:rPr>
            </w:pPr>
            <w:r>
              <w:rPr>
                <w:rFonts w:asciiTheme="minorHAnsi" w:hAnsiTheme="minorHAnsi" w:cstheme="minorHAnsi"/>
                <w:sz w:val="20"/>
                <w:szCs w:val="20"/>
              </w:rPr>
              <w:t>19</w:t>
            </w:r>
          </w:p>
        </w:tc>
        <w:tc>
          <w:tcPr>
            <w:tcW w:w="6378" w:type="dxa"/>
          </w:tcPr>
          <w:p w:rsidR="00050281" w:rsidRPr="002D4739" w:rsidRDefault="00050281" w:rsidP="00050281">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050281" w:rsidRPr="003A3A06" w:rsidRDefault="00050281" w:rsidP="00050281">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050281" w:rsidRPr="002D4739" w:rsidRDefault="00050281" w:rsidP="00050281">
            <w:pPr>
              <w:rPr>
                <w:rFonts w:asciiTheme="minorHAnsi" w:hAnsiTheme="minorHAnsi" w:cs="Times New Roman"/>
                <w:sz w:val="20"/>
                <w:szCs w:val="20"/>
              </w:rPr>
            </w:pPr>
            <w:r w:rsidRPr="009E0CF3">
              <w:rPr>
                <w:rFonts w:asciiTheme="minorHAnsi" w:hAnsiTheme="minorHAnsi"/>
                <w:b/>
                <w:sz w:val="20"/>
                <w:szCs w:val="20"/>
              </w:rPr>
              <w:lastRenderedPageBreak/>
              <w:t xml:space="preserve">Čestné vyhlásenie žiadateľa </w:t>
            </w:r>
            <w:r w:rsidRPr="009E0CF3">
              <w:rPr>
                <w:rFonts w:asciiTheme="minorHAnsi" w:hAnsiTheme="minorHAnsi"/>
                <w:sz w:val="20"/>
                <w:szCs w:val="20"/>
              </w:rPr>
              <w:t>k uplatňovaniu zásady „znečisťovateľ platí“.</w:t>
            </w:r>
          </w:p>
        </w:tc>
      </w:tr>
      <w:tr w:rsidR="00263E65" w:rsidRPr="001A25E0" w:rsidTr="008A4F7E">
        <w:trPr>
          <w:trHeight w:val="330"/>
        </w:trPr>
        <w:tc>
          <w:tcPr>
            <w:tcW w:w="421" w:type="dxa"/>
          </w:tcPr>
          <w:p w:rsidR="00263E65" w:rsidRPr="002D4739" w:rsidRDefault="00263E65" w:rsidP="007D231D">
            <w:pPr>
              <w:rPr>
                <w:rFonts w:asciiTheme="minorHAnsi" w:hAnsiTheme="minorHAnsi" w:cstheme="minorHAnsi"/>
                <w:sz w:val="20"/>
                <w:szCs w:val="20"/>
              </w:rPr>
            </w:pPr>
            <w:r>
              <w:rPr>
                <w:rFonts w:asciiTheme="minorHAnsi" w:hAnsiTheme="minorHAnsi" w:cstheme="minorHAnsi"/>
                <w:sz w:val="20"/>
                <w:szCs w:val="20"/>
              </w:rPr>
              <w:lastRenderedPageBreak/>
              <w:t>2</w:t>
            </w:r>
            <w:r w:rsidR="000F4167">
              <w:rPr>
                <w:rFonts w:asciiTheme="minorHAnsi" w:hAnsiTheme="minorHAnsi" w:cstheme="minorHAnsi"/>
                <w:sz w:val="20"/>
                <w:szCs w:val="20"/>
              </w:rPr>
              <w:t>0</w:t>
            </w:r>
          </w:p>
        </w:tc>
        <w:tc>
          <w:tcPr>
            <w:tcW w:w="6378" w:type="dxa"/>
          </w:tcPr>
          <w:p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rsidTr="008A4F7E">
        <w:trPr>
          <w:trHeight w:val="330"/>
        </w:trPr>
        <w:tc>
          <w:tcPr>
            <w:tcW w:w="421" w:type="dxa"/>
          </w:tcPr>
          <w:p w:rsidR="00263E65" w:rsidRPr="002D4739" w:rsidRDefault="00EA0BA3" w:rsidP="007D231D">
            <w:pPr>
              <w:rPr>
                <w:rFonts w:asciiTheme="minorHAnsi" w:hAnsiTheme="minorHAnsi" w:cstheme="minorHAnsi"/>
                <w:sz w:val="20"/>
                <w:szCs w:val="20"/>
              </w:rPr>
            </w:pPr>
            <w:r>
              <w:rPr>
                <w:rFonts w:asciiTheme="minorHAnsi" w:hAnsiTheme="minorHAnsi" w:cstheme="minorHAnsi"/>
                <w:sz w:val="20"/>
                <w:szCs w:val="20"/>
              </w:rPr>
              <w:t>2</w:t>
            </w:r>
            <w:r w:rsidR="000F4167">
              <w:rPr>
                <w:rFonts w:asciiTheme="minorHAnsi" w:hAnsiTheme="minorHAnsi" w:cstheme="minorHAnsi"/>
                <w:sz w:val="20"/>
                <w:szCs w:val="20"/>
              </w:rPr>
              <w:t>1</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rsidTr="00CE4730">
        <w:trPr>
          <w:trHeight w:val="732"/>
        </w:trPr>
        <w:tc>
          <w:tcPr>
            <w:tcW w:w="6799" w:type="dxa"/>
            <w:gridSpan w:val="2"/>
          </w:tcPr>
          <w:p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6B6C95" w:rsidRPr="002D4739" w:rsidRDefault="006B6C95" w:rsidP="008D4F9C">
            <w:pPr>
              <w:rPr>
                <w:rFonts w:asciiTheme="minorHAnsi" w:hAnsiTheme="minorHAnsi" w:cstheme="minorHAnsi"/>
                <w:sz w:val="20"/>
                <w:szCs w:val="20"/>
              </w:rPr>
            </w:pPr>
          </w:p>
        </w:tc>
      </w:tr>
      <w:tr w:rsidR="00263E65" w:rsidRPr="001A25E0" w:rsidTr="008A4F7E">
        <w:trPr>
          <w:trHeight w:val="330"/>
        </w:trPr>
        <w:tc>
          <w:tcPr>
            <w:tcW w:w="421" w:type="dxa"/>
          </w:tcPr>
          <w:p w:rsidR="00263E65" w:rsidRPr="002D4739" w:rsidRDefault="00263E65" w:rsidP="006B6C95">
            <w:pPr>
              <w:rPr>
                <w:rFonts w:asciiTheme="minorHAnsi" w:hAnsiTheme="minorHAnsi" w:cstheme="minorHAnsi"/>
                <w:sz w:val="20"/>
                <w:szCs w:val="20"/>
              </w:rPr>
            </w:pPr>
            <w:r>
              <w:rPr>
                <w:rFonts w:asciiTheme="minorHAnsi" w:hAnsiTheme="minorHAnsi" w:cstheme="minorHAnsi"/>
                <w:sz w:val="20"/>
                <w:szCs w:val="20"/>
              </w:rPr>
              <w:t>2</w:t>
            </w:r>
            <w:r w:rsidR="000F4167">
              <w:rPr>
                <w:rFonts w:asciiTheme="minorHAnsi" w:hAnsiTheme="minorHAnsi" w:cstheme="minorHAnsi"/>
                <w:sz w:val="20"/>
                <w:szCs w:val="20"/>
              </w:rPr>
              <w:t>2</w:t>
            </w:r>
          </w:p>
        </w:tc>
        <w:tc>
          <w:tcPr>
            <w:tcW w:w="6378" w:type="dxa"/>
          </w:tcPr>
          <w:p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50281" w:rsidRPr="002D4739">
              <w:rPr>
                <w:rFonts w:asciiTheme="minorHAnsi" w:hAnsiTheme="minorHAnsi" w:cs="Times New Roman"/>
                <w:b/>
                <w:sz w:val="20"/>
                <w:szCs w:val="20"/>
                <w:u w:val="single"/>
              </w:rPr>
              <w:t>1</w:t>
            </w:r>
            <w:r w:rsidR="008D46C0">
              <w:rPr>
                <w:rFonts w:asciiTheme="minorHAnsi" w:hAnsiTheme="minorHAnsi" w:cs="Times New Roman"/>
                <w:b/>
                <w:sz w:val="20"/>
                <w:szCs w:val="20"/>
                <w:u w:val="single"/>
              </w:rPr>
              <w:t>6</w:t>
            </w:r>
            <w:r w:rsidR="00050281" w:rsidRPr="002D4739">
              <w:rPr>
                <w:rFonts w:asciiTheme="minorHAnsi" w:hAnsiTheme="minorHAnsi" w:cs="Times New Roman"/>
                <w:b/>
                <w:sz w:val="20"/>
                <w:szCs w:val="20"/>
                <w:u w:val="single"/>
              </w:rPr>
              <w:t xml:space="preserve"> </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p>
          <w:p w:rsidR="00263E65" w:rsidRDefault="00263E65" w:rsidP="00A67F1F">
            <w:pPr>
              <w:rPr>
                <w:rFonts w:asciiTheme="minorHAnsi" w:hAnsiTheme="minorHAnsi" w:cstheme="minorHAnsi"/>
                <w:caps/>
                <w:sz w:val="20"/>
                <w:szCs w:val="20"/>
              </w:rPr>
            </w:pPr>
          </w:p>
          <w:p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04656D" w:rsidRPr="001A25E0" w:rsidTr="008A4F7E">
        <w:trPr>
          <w:trHeight w:val="330"/>
        </w:trPr>
        <w:tc>
          <w:tcPr>
            <w:tcW w:w="421" w:type="dxa"/>
          </w:tcPr>
          <w:p w:rsidR="0004656D" w:rsidRPr="002D4739" w:rsidRDefault="0004656D" w:rsidP="0004656D">
            <w:pPr>
              <w:rPr>
                <w:rFonts w:asciiTheme="minorHAnsi" w:hAnsiTheme="minorHAnsi" w:cstheme="minorHAnsi"/>
                <w:sz w:val="20"/>
                <w:szCs w:val="20"/>
              </w:rPr>
            </w:pPr>
            <w:r>
              <w:rPr>
                <w:rFonts w:asciiTheme="minorHAnsi" w:hAnsiTheme="minorHAnsi" w:cstheme="minorHAnsi"/>
                <w:sz w:val="20"/>
                <w:szCs w:val="20"/>
              </w:rPr>
              <w:t>2</w:t>
            </w:r>
            <w:r w:rsidR="000F4167">
              <w:rPr>
                <w:rFonts w:asciiTheme="minorHAnsi" w:hAnsiTheme="minorHAnsi" w:cstheme="minorHAnsi"/>
                <w:sz w:val="20"/>
                <w:szCs w:val="20"/>
              </w:rPr>
              <w:t>3</w:t>
            </w:r>
          </w:p>
        </w:tc>
        <w:tc>
          <w:tcPr>
            <w:tcW w:w="6378" w:type="dxa"/>
          </w:tcPr>
          <w:p w:rsidR="0004656D" w:rsidRPr="002D4739" w:rsidRDefault="0004656D" w:rsidP="0004656D">
            <w:pPr>
              <w:rPr>
                <w:rFonts w:asciiTheme="minorHAnsi" w:hAnsiTheme="minorHAnsi" w:cstheme="minorHAnsi"/>
                <w:sz w:val="20"/>
                <w:szCs w:val="20"/>
              </w:rPr>
            </w:pPr>
            <w:r w:rsidRPr="003F0C5D">
              <w:rPr>
                <w:rFonts w:asciiTheme="minorHAnsi" w:hAnsiTheme="minorHAnsi" w:cs="Times New Roman"/>
                <w:sz w:val="20"/>
                <w:szCs w:val="20"/>
              </w:rPr>
              <w:t>Podmienka, že pre stavby dopravnej infraštruktúry je vykonaná rezortná expertíza</w:t>
            </w:r>
          </w:p>
        </w:tc>
        <w:tc>
          <w:tcPr>
            <w:tcW w:w="7343" w:type="dxa"/>
          </w:tcPr>
          <w:p w:rsidR="0004656D" w:rsidRPr="00BC019B" w:rsidRDefault="0004656D" w:rsidP="0004656D">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8D46C0">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04656D" w:rsidRPr="00BC019B" w:rsidRDefault="0004656D" w:rsidP="0004656D">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296BCC" w:rsidRDefault="0004656D" w:rsidP="0004656D">
            <w:pPr>
              <w:rPr>
                <w:rFonts w:asciiTheme="minorHAnsi" w:hAnsiTheme="minorHAnsi"/>
                <w:b/>
                <w:sz w:val="20"/>
                <w:szCs w:val="20"/>
              </w:rPr>
            </w:pPr>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p>
          <w:p w:rsidR="00296BCC" w:rsidRDefault="00296BCC" w:rsidP="0004656D">
            <w:pPr>
              <w:rPr>
                <w:rFonts w:asciiTheme="minorHAnsi" w:hAnsiTheme="minorHAnsi"/>
                <w:b/>
                <w:sz w:val="20"/>
                <w:szCs w:val="20"/>
              </w:rPr>
            </w:pPr>
          </w:p>
          <w:p w:rsidR="00296BCC" w:rsidRPr="00406FBB" w:rsidRDefault="00296BCC" w:rsidP="00296BCC">
            <w:pPr>
              <w:rPr>
                <w:rFonts w:asciiTheme="minorHAnsi" w:hAnsiTheme="minorHAnsi" w:cstheme="minorHAnsi"/>
                <w:caps/>
                <w:sz w:val="20"/>
                <w:szCs w:val="20"/>
              </w:rPr>
            </w:pPr>
            <w:r w:rsidRPr="00406FBB">
              <w:rPr>
                <w:rFonts w:asciiTheme="minorHAnsi" w:hAnsiTheme="minorHAnsi" w:cstheme="minorHAnsi"/>
                <w:caps/>
                <w:sz w:val="20"/>
                <w:szCs w:val="20"/>
              </w:rPr>
              <w:t>alebo</w:t>
            </w:r>
          </w:p>
          <w:p w:rsidR="0004656D" w:rsidRPr="002D4739" w:rsidRDefault="00296BCC" w:rsidP="0004656D">
            <w:pPr>
              <w:rPr>
                <w:rFonts w:asciiTheme="minorHAnsi" w:hAnsiTheme="minorHAnsi" w:cstheme="minorHAnsi"/>
                <w:sz w:val="20"/>
                <w:szCs w:val="20"/>
              </w:rPr>
            </w:pPr>
            <w:r w:rsidRPr="00406FBB">
              <w:rPr>
                <w:rFonts w:asciiTheme="minorHAnsi" w:hAnsiTheme="minorHAnsi"/>
                <w:b/>
                <w:sz w:val="20"/>
                <w:szCs w:val="20"/>
              </w:rPr>
              <w:t>Čestné vyhlásenie žiadateľa</w:t>
            </w:r>
            <w:r w:rsidRPr="00406FBB">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bookmarkStart w:id="0" w:name="_GoBack"/>
            <w:bookmarkEnd w:id="0"/>
          </w:p>
        </w:tc>
      </w:tr>
    </w:tbl>
    <w:p w:rsidR="00E71849" w:rsidRPr="002D4CDB" w:rsidRDefault="00E71849">
      <w:pPr>
        <w:rPr>
          <w:rFonts w:asciiTheme="minorHAnsi" w:hAnsiTheme="minorHAnsi" w:cstheme="minorHAnsi"/>
        </w:rPr>
        <w:sectPr w:rsidR="00E71849" w:rsidRPr="002D4CDB" w:rsidSect="00F74B96">
          <w:headerReference w:type="default" r:id="rId14"/>
          <w:footerReference w:type="default" r:id="rId15"/>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CE473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CE4730" w:rsidRDefault="005206F0" w:rsidP="00CE473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CE473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BCC" w:rsidRDefault="00296BCC" w:rsidP="00297396">
      <w:pPr>
        <w:spacing w:after="0" w:line="240" w:lineRule="auto"/>
      </w:pPr>
      <w:r>
        <w:separator/>
      </w:r>
    </w:p>
  </w:endnote>
  <w:endnote w:type="continuationSeparator" w:id="0">
    <w:p w:rsidR="00296BCC" w:rsidRDefault="00296BCC"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Pr="00016F1C" w:rsidRDefault="00296BCC"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Pr="00016F1C" w:rsidRDefault="00296BC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96BCC" w:rsidRDefault="00296BC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406FBB">
      <w:rPr>
        <w:rFonts w:eastAsia="Times New Roman" w:cs="Times New Roman"/>
        <w:noProof/>
        <w:szCs w:val="24"/>
        <w:lang w:eastAsia="sk-SK"/>
      </w:rPr>
      <w:t>16</w:t>
    </w:r>
    <w:r w:rsidRPr="00016F1C">
      <w:rPr>
        <w:rFonts w:eastAsia="Times New Roman" w:cs="Times New Roman"/>
        <w:szCs w:val="24"/>
        <w:lang w:eastAsia="sk-SK"/>
      </w:rPr>
      <w:fldChar w:fldCharType="end"/>
    </w:r>
  </w:p>
  <w:p w:rsidR="00296BCC" w:rsidRPr="00016F1C" w:rsidRDefault="00296BCC"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Pr="00016F1C" w:rsidRDefault="00296BC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296BCC" w:rsidRPr="00570367" w:rsidRDefault="00296BC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BCC" w:rsidRDefault="00296BCC" w:rsidP="00297396">
      <w:pPr>
        <w:spacing w:after="0" w:line="240" w:lineRule="auto"/>
      </w:pPr>
      <w:r>
        <w:separator/>
      </w:r>
    </w:p>
  </w:footnote>
  <w:footnote w:type="continuationSeparator" w:id="0">
    <w:p w:rsidR="00296BCC" w:rsidRDefault="00296BCC" w:rsidP="00297396">
      <w:pPr>
        <w:spacing w:after="0" w:line="240" w:lineRule="auto"/>
      </w:pPr>
      <w:r>
        <w:continuationSeparator/>
      </w:r>
    </w:p>
  </w:footnote>
  <w:footnote w:id="1">
    <w:p w:rsidR="00296BCC" w:rsidRDefault="00296BCC">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296BCC" w:rsidRDefault="00296BCC">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Default="00296BCC" w:rsidP="002D4CDB">
    <w:r>
      <w:rPr>
        <w:noProof/>
        <w:lang w:eastAsia="sk-SK"/>
      </w:rPr>
      <w:drawing>
        <wp:anchor distT="0" distB="0" distL="114300" distR="114300" simplePos="0" relativeHeight="251660288" behindDoc="0" locked="0" layoutInCell="1" allowOverlap="1" wp14:anchorId="11440187" wp14:editId="78FB48E5">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5B286383" wp14:editId="377E8F34">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296BCC" w:rsidRDefault="00296BCC">
    <w:pPr>
      <w:pStyle w:val="Hlavika"/>
    </w:pPr>
  </w:p>
  <w:p w:rsidR="00296BCC" w:rsidRDefault="00296BCC">
    <w:pPr>
      <w:pStyle w:val="Hlavika"/>
    </w:pPr>
  </w:p>
  <w:p w:rsidR="00296BCC" w:rsidRDefault="00296B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Default="00296BCC"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6BCC" w:rsidRDefault="00296BC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4656D"/>
    <w:rsid w:val="00050281"/>
    <w:rsid w:val="00050586"/>
    <w:rsid w:val="00053993"/>
    <w:rsid w:val="00054CDE"/>
    <w:rsid w:val="00061D73"/>
    <w:rsid w:val="00062B88"/>
    <w:rsid w:val="00065797"/>
    <w:rsid w:val="00076FC2"/>
    <w:rsid w:val="000806BF"/>
    <w:rsid w:val="000B674B"/>
    <w:rsid w:val="000C0D6B"/>
    <w:rsid w:val="000C3731"/>
    <w:rsid w:val="000D5A58"/>
    <w:rsid w:val="000E4433"/>
    <w:rsid w:val="000F396A"/>
    <w:rsid w:val="000F4167"/>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F0635"/>
    <w:rsid w:val="00204701"/>
    <w:rsid w:val="00211F4B"/>
    <w:rsid w:val="00215499"/>
    <w:rsid w:val="002279C7"/>
    <w:rsid w:val="00231C62"/>
    <w:rsid w:val="00240C5A"/>
    <w:rsid w:val="00242C4D"/>
    <w:rsid w:val="002454DD"/>
    <w:rsid w:val="0025567F"/>
    <w:rsid w:val="00263E65"/>
    <w:rsid w:val="00280F96"/>
    <w:rsid w:val="00285FFB"/>
    <w:rsid w:val="00296BCC"/>
    <w:rsid w:val="00297396"/>
    <w:rsid w:val="002A6EF9"/>
    <w:rsid w:val="002C4127"/>
    <w:rsid w:val="002C4DEF"/>
    <w:rsid w:val="002D2503"/>
    <w:rsid w:val="002D4739"/>
    <w:rsid w:val="002D4CDB"/>
    <w:rsid w:val="002E5EB4"/>
    <w:rsid w:val="002F393A"/>
    <w:rsid w:val="003007BA"/>
    <w:rsid w:val="00301013"/>
    <w:rsid w:val="003256B5"/>
    <w:rsid w:val="003259A8"/>
    <w:rsid w:val="00336516"/>
    <w:rsid w:val="0033719C"/>
    <w:rsid w:val="00340992"/>
    <w:rsid w:val="00340D3A"/>
    <w:rsid w:val="00343F2B"/>
    <w:rsid w:val="00344F28"/>
    <w:rsid w:val="00346F2F"/>
    <w:rsid w:val="00353687"/>
    <w:rsid w:val="00362BF7"/>
    <w:rsid w:val="00373060"/>
    <w:rsid w:val="003818B2"/>
    <w:rsid w:val="00387DF4"/>
    <w:rsid w:val="00393BEF"/>
    <w:rsid w:val="0039409A"/>
    <w:rsid w:val="003A67A8"/>
    <w:rsid w:val="003A6D6C"/>
    <w:rsid w:val="003B15F0"/>
    <w:rsid w:val="003B3437"/>
    <w:rsid w:val="003C3F29"/>
    <w:rsid w:val="003D1516"/>
    <w:rsid w:val="003E623A"/>
    <w:rsid w:val="003F1257"/>
    <w:rsid w:val="00401CA0"/>
    <w:rsid w:val="00406FBB"/>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60E8"/>
    <w:rsid w:val="00510642"/>
    <w:rsid w:val="00513502"/>
    <w:rsid w:val="00517E49"/>
    <w:rsid w:val="005206F0"/>
    <w:rsid w:val="00520771"/>
    <w:rsid w:val="005218A7"/>
    <w:rsid w:val="0052269D"/>
    <w:rsid w:val="00527A99"/>
    <w:rsid w:val="00543E44"/>
    <w:rsid w:val="00545797"/>
    <w:rsid w:val="00547497"/>
    <w:rsid w:val="00551F59"/>
    <w:rsid w:val="00554C3B"/>
    <w:rsid w:val="00563B37"/>
    <w:rsid w:val="00566061"/>
    <w:rsid w:val="00570367"/>
    <w:rsid w:val="00584D11"/>
    <w:rsid w:val="005A0719"/>
    <w:rsid w:val="005C70A4"/>
    <w:rsid w:val="005D0248"/>
    <w:rsid w:val="005E1820"/>
    <w:rsid w:val="005E4C1B"/>
    <w:rsid w:val="005F30B4"/>
    <w:rsid w:val="005F3DBD"/>
    <w:rsid w:val="00606FFB"/>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E1F75"/>
    <w:rsid w:val="006E2360"/>
    <w:rsid w:val="006E3561"/>
    <w:rsid w:val="006F6E13"/>
    <w:rsid w:val="00713950"/>
    <w:rsid w:val="007213D2"/>
    <w:rsid w:val="007314FF"/>
    <w:rsid w:val="00732A40"/>
    <w:rsid w:val="00736C40"/>
    <w:rsid w:val="00760313"/>
    <w:rsid w:val="007606A5"/>
    <w:rsid w:val="00760A22"/>
    <w:rsid w:val="00760DE9"/>
    <w:rsid w:val="007946AE"/>
    <w:rsid w:val="007B3E5C"/>
    <w:rsid w:val="007C0688"/>
    <w:rsid w:val="007C1545"/>
    <w:rsid w:val="007C2E4A"/>
    <w:rsid w:val="007D1782"/>
    <w:rsid w:val="007D231D"/>
    <w:rsid w:val="007D2377"/>
    <w:rsid w:val="007E2824"/>
    <w:rsid w:val="007E285C"/>
    <w:rsid w:val="007F3445"/>
    <w:rsid w:val="00806683"/>
    <w:rsid w:val="00821D98"/>
    <w:rsid w:val="00824B30"/>
    <w:rsid w:val="008331BA"/>
    <w:rsid w:val="00833BAC"/>
    <w:rsid w:val="0085134E"/>
    <w:rsid w:val="00863BF2"/>
    <w:rsid w:val="0086757D"/>
    <w:rsid w:val="008719EE"/>
    <w:rsid w:val="00871B13"/>
    <w:rsid w:val="00874F37"/>
    <w:rsid w:val="00876FE0"/>
    <w:rsid w:val="00884808"/>
    <w:rsid w:val="00892CBB"/>
    <w:rsid w:val="008A293F"/>
    <w:rsid w:val="008A4F7E"/>
    <w:rsid w:val="008B46A9"/>
    <w:rsid w:val="008D3D06"/>
    <w:rsid w:val="008D46C0"/>
    <w:rsid w:val="008D4F9C"/>
    <w:rsid w:val="008D6D59"/>
    <w:rsid w:val="008F0949"/>
    <w:rsid w:val="008F3D66"/>
    <w:rsid w:val="00900594"/>
    <w:rsid w:val="0091485F"/>
    <w:rsid w:val="0091725B"/>
    <w:rsid w:val="0093580E"/>
    <w:rsid w:val="00951DEF"/>
    <w:rsid w:val="00977F6D"/>
    <w:rsid w:val="00980020"/>
    <w:rsid w:val="009B1846"/>
    <w:rsid w:val="009C4340"/>
    <w:rsid w:val="009D08D3"/>
    <w:rsid w:val="009D314B"/>
    <w:rsid w:val="009D5624"/>
    <w:rsid w:val="009D5A45"/>
    <w:rsid w:val="009E017D"/>
    <w:rsid w:val="009E220F"/>
    <w:rsid w:val="009F0914"/>
    <w:rsid w:val="009F15FF"/>
    <w:rsid w:val="00A154A6"/>
    <w:rsid w:val="00A209BB"/>
    <w:rsid w:val="00A21F40"/>
    <w:rsid w:val="00A23BE3"/>
    <w:rsid w:val="00A2689E"/>
    <w:rsid w:val="00A363C4"/>
    <w:rsid w:val="00A572C3"/>
    <w:rsid w:val="00A6173A"/>
    <w:rsid w:val="00A634B5"/>
    <w:rsid w:val="00A65F9C"/>
    <w:rsid w:val="00A66083"/>
    <w:rsid w:val="00A67F1F"/>
    <w:rsid w:val="00A71082"/>
    <w:rsid w:val="00AA2399"/>
    <w:rsid w:val="00AA646F"/>
    <w:rsid w:val="00AB1411"/>
    <w:rsid w:val="00AD1CD8"/>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747B7"/>
    <w:rsid w:val="00B84FFC"/>
    <w:rsid w:val="00B86218"/>
    <w:rsid w:val="00B9021E"/>
    <w:rsid w:val="00BB17DD"/>
    <w:rsid w:val="00BB5079"/>
    <w:rsid w:val="00BB58B3"/>
    <w:rsid w:val="00BB6CC4"/>
    <w:rsid w:val="00BD2500"/>
    <w:rsid w:val="00BE657D"/>
    <w:rsid w:val="00C052FF"/>
    <w:rsid w:val="00C10E17"/>
    <w:rsid w:val="00C11A6E"/>
    <w:rsid w:val="00C213B4"/>
    <w:rsid w:val="00C21A03"/>
    <w:rsid w:val="00C24A69"/>
    <w:rsid w:val="00C2697A"/>
    <w:rsid w:val="00C31B6B"/>
    <w:rsid w:val="00C3547E"/>
    <w:rsid w:val="00C36149"/>
    <w:rsid w:val="00C4317E"/>
    <w:rsid w:val="00C47274"/>
    <w:rsid w:val="00C575C8"/>
    <w:rsid w:val="00C62B07"/>
    <w:rsid w:val="00C843F7"/>
    <w:rsid w:val="00C845A8"/>
    <w:rsid w:val="00C848E1"/>
    <w:rsid w:val="00C84A9B"/>
    <w:rsid w:val="00C97150"/>
    <w:rsid w:val="00CA3CF5"/>
    <w:rsid w:val="00CA6C90"/>
    <w:rsid w:val="00CD6015"/>
    <w:rsid w:val="00CE28B6"/>
    <w:rsid w:val="00CE4730"/>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B554C"/>
    <w:rsid w:val="00EC0CA3"/>
    <w:rsid w:val="00EC11C1"/>
    <w:rsid w:val="00ED1CFC"/>
    <w:rsid w:val="00ED7543"/>
    <w:rsid w:val="00EE1815"/>
    <w:rsid w:val="00EE27A6"/>
    <w:rsid w:val="00EF1965"/>
    <w:rsid w:val="00EF1C07"/>
    <w:rsid w:val="00F00752"/>
    <w:rsid w:val="00F015A2"/>
    <w:rsid w:val="00F01634"/>
    <w:rsid w:val="00F049CD"/>
    <w:rsid w:val="00F13119"/>
    <w:rsid w:val="00F14B70"/>
    <w:rsid w:val="00F272A7"/>
    <w:rsid w:val="00F34D0E"/>
    <w:rsid w:val="00F57566"/>
    <w:rsid w:val="00F646FB"/>
    <w:rsid w:val="00F74B96"/>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F5AF54CF-08B8-42BD-8A8E-C3CF7B4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SK/TXT/?uri=uriserv:OJ.L_.2014.069.01.0065.01.S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1B958-2E19-4E69-A54C-CA9F51EF9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5641</Words>
  <Characters>32155</Characters>
  <Application>Microsoft Office Word</Application>
  <DocSecurity>0</DocSecurity>
  <Lines>267</Lines>
  <Paragraphs>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37721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Bažík, Juraj</cp:lastModifiedBy>
  <cp:revision>15</cp:revision>
  <cp:lastPrinted>2014-11-06T07:47:00Z</cp:lastPrinted>
  <dcterms:created xsi:type="dcterms:W3CDTF">2016-01-24T18:29:00Z</dcterms:created>
  <dcterms:modified xsi:type="dcterms:W3CDTF">2016-02-04T16:54:00Z</dcterms:modified>
</cp:coreProperties>
</file>